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A12" w:rsidRDefault="00B27E96" w:rsidP="00B27E96">
      <w:pPr>
        <w:jc w:val="center"/>
        <w:rPr>
          <w:b/>
          <w:sz w:val="28"/>
        </w:rPr>
      </w:pPr>
      <w:r w:rsidRPr="00B27E96">
        <w:rPr>
          <w:b/>
          <w:sz w:val="28"/>
        </w:rPr>
        <w:t>Требования к приему детей в ДОУ</w:t>
      </w:r>
    </w:p>
    <w:p w:rsidR="00B27E96" w:rsidRDefault="00B27E96" w:rsidP="00B27E96">
      <w:pPr>
        <w:pStyle w:val="a3"/>
        <w:spacing w:before="0" w:beforeAutospacing="0" w:after="150" w:afterAutospacing="0"/>
        <w:jc w:val="both"/>
        <w:rPr>
          <w:color w:val="000000"/>
          <w:sz w:val="20"/>
          <w:szCs w:val="20"/>
          <w:shd w:val="clear" w:color="auto" w:fill="FFFFFF"/>
        </w:rPr>
      </w:pPr>
      <w:bookmarkStart w:id="0" w:name="_GoBack"/>
      <w:r>
        <w:rPr>
          <w:color w:val="000000"/>
          <w:sz w:val="27"/>
          <w:szCs w:val="27"/>
          <w:shd w:val="clear" w:color="auto" w:fill="FFFFFF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организациях»:</w:t>
      </w:r>
    </w:p>
    <w:p w:rsidR="00B27E96" w:rsidRDefault="00B27E96" w:rsidP="00B27E9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B27E96" w:rsidRDefault="00B27E96" w:rsidP="00B27E9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B27E96" w:rsidRDefault="00B27E96" w:rsidP="00B27E9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B27E96" w:rsidRDefault="00B27E96" w:rsidP="00B27E9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bookmarkEnd w:id="0"/>
    <w:p w:rsidR="00B27E96" w:rsidRPr="00B27E96" w:rsidRDefault="00B27E96" w:rsidP="00B27E96">
      <w:pPr>
        <w:jc w:val="center"/>
        <w:rPr>
          <w:b/>
          <w:sz w:val="28"/>
        </w:rPr>
      </w:pPr>
    </w:p>
    <w:sectPr w:rsidR="00B27E96" w:rsidRPr="00B27E96" w:rsidSect="00B27E9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CB0"/>
    <w:rsid w:val="00AF1A12"/>
    <w:rsid w:val="00B27E96"/>
    <w:rsid w:val="00E2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2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Company>Home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2017-01-11T21:47:00Z</dcterms:created>
  <dcterms:modified xsi:type="dcterms:W3CDTF">2017-01-11T21:48:00Z</dcterms:modified>
</cp:coreProperties>
</file>